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310CB2" wp14:editId="43C0B9E4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2924175" cy="14954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BD6B45" w:rsidRDefault="004F2648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45">
        <w:rPr>
          <w:rFonts w:ascii="Times New Roman" w:hAnsi="Times New Roman" w:cs="Times New Roman"/>
          <w:b/>
          <w:sz w:val="24"/>
          <w:szCs w:val="24"/>
          <w:u w:val="single"/>
        </w:rPr>
        <w:t>2019 WVJLAP Retreat</w:t>
      </w:r>
      <w:r w:rsidR="00A7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Friday, April 12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6:00p.m.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A72C06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Board Meeting, Dinner provided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3C73B4"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8:00 p.m.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Twelve Step </w:t>
      </w:r>
      <w:r w:rsidRPr="00BD6B45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Saturday, April 13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A43D5E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3C73B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9:00 a.m. to 9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>:50 p.m.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Attorney Wellness Presentation; Yvette Horrigan, Executive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Director of the Kentucky Lawyer Assistance Program. </w:t>
      </w:r>
      <w:r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 xml:space="preserve"> CLE)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C54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DB7C54" w:rsidRPr="00BD6B45">
        <w:rPr>
          <w:rFonts w:ascii="Times New Roman" w:hAnsi="Times New Roman" w:cs="Times New Roman"/>
          <w:b/>
          <w:sz w:val="24"/>
          <w:szCs w:val="24"/>
        </w:rPr>
        <w:t xml:space="preserve">Implementing Wellness in Your Daily Life; </w:t>
      </w:r>
    </w:p>
    <w:p w:rsidR="00081B86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Waugh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&amp;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Elliot</w:t>
      </w:r>
      <w:bookmarkStart w:id="0" w:name="_GoBack"/>
      <w:bookmarkEnd w:id="0"/>
      <w:r w:rsidRPr="00BD6B45">
        <w:rPr>
          <w:rFonts w:ascii="Times New Roman" w:hAnsi="Times New Roman" w:cs="Times New Roman"/>
          <w:b/>
          <w:sz w:val="24"/>
          <w:szCs w:val="24"/>
        </w:rPr>
        <w:t xml:space="preserve"> Hicks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  (2 CLE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s)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12:00 p.m. to 1:00 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Lunch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Banquet (Speaker Dante </w:t>
      </w:r>
      <w:proofErr w:type="spell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>di’Trapano</w:t>
      </w:r>
      <w:proofErr w:type="spellEnd"/>
      <w:proofErr w:type="gram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24C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A72C0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BD6B45" w:rsidRDefault="004F2648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Sunday, April 21</w:t>
      </w:r>
      <w:r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8:00 a.m. – 9:00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BA7170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Ann Bostic, CRNA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; American Association of Nurse </w:t>
      </w:r>
    </w:p>
    <w:p w:rsidR="00BA7170" w:rsidRPr="00BD6B45" w:rsidRDefault="00BA7170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Anesthetists, Regional Advisor for the AA/NA Wellness/Peer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Assistance 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E5186" w:rsidRPr="00BD6B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E5186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Life Coaching/WVJLAP Volunteer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Training (Large Conference </w:t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26143D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Room</w:t>
      </w:r>
      <w:proofErr w:type="gramStart"/>
      <w:r w:rsidR="00E82815" w:rsidRPr="00BD6B45">
        <w:rPr>
          <w:rFonts w:ascii="Times New Roman" w:hAnsi="Times New Roman" w:cs="Times New Roman"/>
          <w:b/>
          <w:sz w:val="24"/>
          <w:szCs w:val="24"/>
        </w:rPr>
        <w:t>)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 – 11:00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Recovery Trek Participant Training (Small Conference R</w:t>
      </w:r>
      <w:r w:rsidR="00E82815">
        <w:rPr>
          <w:b/>
          <w:sz w:val="24"/>
          <w:szCs w:val="24"/>
        </w:rPr>
        <w:t>oom)</w:t>
      </w:r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72C06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4F94"/>
    <w:rsid w:val="00E05B69"/>
    <w:rsid w:val="00E15B0F"/>
    <w:rsid w:val="00E3508D"/>
    <w:rsid w:val="00E35E50"/>
    <w:rsid w:val="00E82815"/>
    <w:rsid w:val="00E86109"/>
    <w:rsid w:val="00EB559E"/>
    <w:rsid w:val="00EB574F"/>
    <w:rsid w:val="00EC49C3"/>
    <w:rsid w:val="00EC7E89"/>
    <w:rsid w:val="00ED424C"/>
    <w:rsid w:val="00EF09F7"/>
    <w:rsid w:val="00F141B0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A415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9</cp:revision>
  <dcterms:created xsi:type="dcterms:W3CDTF">2018-09-21T14:34:00Z</dcterms:created>
  <dcterms:modified xsi:type="dcterms:W3CDTF">2019-02-04T19:28:00Z</dcterms:modified>
</cp:coreProperties>
</file>